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13"/>
        <w:tblW w:w="11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0"/>
        <w:gridCol w:w="1170"/>
        <w:gridCol w:w="1764"/>
        <w:gridCol w:w="1764"/>
        <w:gridCol w:w="882"/>
        <w:gridCol w:w="882"/>
        <w:gridCol w:w="1764"/>
        <w:gridCol w:w="1764"/>
      </w:tblGrid>
      <w:tr w:rsidR="005F1550" w:rsidRPr="006105EA" w:rsidTr="00E837EB">
        <w:trPr>
          <w:trHeight w:val="214"/>
        </w:trPr>
        <w:tc>
          <w:tcPr>
            <w:tcW w:w="11530" w:type="dxa"/>
            <w:gridSpan w:val="8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1550" w:rsidRPr="006105EA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eastAsia="Life Savers" w:hAnsiTheme="minorHAnsi" w:cstheme="minorHAnsi"/>
                <w:b/>
                <w:sz w:val="28"/>
                <w:szCs w:val="28"/>
              </w:rPr>
              <w:t>Bryan Hill Elementary</w:t>
            </w:r>
            <w:r w:rsidRPr="006105EA">
              <w:rPr>
                <w:rFonts w:asciiTheme="minorHAnsi" w:eastAsia="Over the Rainbow" w:hAnsiTheme="minorHAnsi" w:cstheme="minorHAnsi"/>
                <w:b/>
                <w:sz w:val="28"/>
                <w:szCs w:val="28"/>
              </w:rPr>
              <w:t xml:space="preserve"> |</w:t>
            </w:r>
            <w:r w:rsidRPr="006105EA">
              <w:rPr>
                <w:rFonts w:asciiTheme="minorHAnsi" w:eastAsia="Freckle Face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eastAsia="Freckle Face" w:hAnsiTheme="minorHAnsi" w:cstheme="minorHAnsi"/>
                <w:b/>
                <w:sz w:val="28"/>
                <w:szCs w:val="28"/>
              </w:rPr>
              <w:t>5th Grade Schedule</w:t>
            </w:r>
            <w:r w:rsidRPr="006105EA">
              <w:rPr>
                <w:rFonts w:asciiTheme="minorHAnsi" w:eastAsia="Over the Rainbow" w:hAnsiTheme="minorHAnsi" w:cstheme="minorHAnsi"/>
                <w:b/>
                <w:sz w:val="28"/>
                <w:szCs w:val="28"/>
              </w:rPr>
              <w:t xml:space="preserve"> |</w:t>
            </w:r>
            <w:r w:rsidRPr="006105EA">
              <w:rPr>
                <w:rFonts w:asciiTheme="minorHAnsi" w:eastAsia="Freckle Face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eastAsia="Freckle Face" w:hAnsiTheme="minorHAnsi" w:cstheme="minorHAnsi"/>
                <w:b/>
                <w:sz w:val="28"/>
                <w:szCs w:val="28"/>
              </w:rPr>
              <w:t>Blount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 xml:space="preserve">8:20-8:25 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4B4555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 w:rsidRPr="004B4555">
              <w:rPr>
                <w:rFonts w:asciiTheme="minorHAnsi" w:eastAsia="Life Savers" w:hAnsiTheme="minorHAnsi" w:cstheme="minorHAnsi"/>
                <w:b/>
                <w:i/>
                <w:iCs/>
              </w:rPr>
              <w:t>20 min.</w:t>
            </w:r>
          </w:p>
        </w:tc>
        <w:tc>
          <w:tcPr>
            <w:tcW w:w="8820" w:type="dxa"/>
            <w:gridSpan w:val="6"/>
            <w:tcBorders>
              <w:top w:val="dotted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Morning Announcements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8:25-8:45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4B4555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>
              <w:rPr>
                <w:rFonts w:asciiTheme="minorHAnsi" w:eastAsia="Life Savers" w:hAnsiTheme="minorHAnsi" w:cstheme="minorHAnsi"/>
                <w:b/>
                <w:i/>
                <w:iCs/>
              </w:rPr>
              <w:t>20</w:t>
            </w:r>
            <w:r w:rsidRPr="004B4555">
              <w:rPr>
                <w:rFonts w:asciiTheme="minorHAnsi" w:eastAsia="Life Savers" w:hAnsiTheme="minorHAnsi" w:cstheme="minorHAnsi"/>
                <w:b/>
                <w:i/>
                <w:iCs/>
              </w:rPr>
              <w:t xml:space="preserve"> min.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Morning Meeting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Whole Group</w:t>
            </w:r>
          </w:p>
        </w:tc>
      </w:tr>
      <w:tr w:rsidR="005F1550" w:rsidRPr="00BD0626" w:rsidTr="00E837EB">
        <w:trPr>
          <w:trHeight w:val="177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8:45-9:00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4B4555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>
              <w:rPr>
                <w:rFonts w:asciiTheme="minorHAnsi" w:eastAsia="Life Savers" w:hAnsiTheme="minorHAnsi" w:cstheme="minorHAnsi"/>
                <w:b/>
                <w:i/>
                <w:iCs/>
              </w:rPr>
              <w:t>15</w:t>
            </w:r>
            <w:r w:rsidRPr="004B4555">
              <w:rPr>
                <w:rFonts w:asciiTheme="minorHAnsi" w:eastAsia="Life Savers" w:hAnsiTheme="minorHAnsi" w:cstheme="minorHAnsi"/>
                <w:b/>
                <w:i/>
                <w:iCs/>
              </w:rPr>
              <w:t xml:space="preserve"> min.</w:t>
            </w:r>
          </w:p>
        </w:tc>
        <w:tc>
          <w:tcPr>
            <w:tcW w:w="8820" w:type="dxa"/>
            <w:gridSpan w:val="6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 xml:space="preserve">Intervention 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9:00-9:30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4B4555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  <w:i/>
                <w:iCs/>
              </w:rPr>
            </w:pPr>
            <w:r>
              <w:rPr>
                <w:rFonts w:asciiTheme="minorHAnsi" w:eastAsia="Life Savers" w:hAnsiTheme="minorHAnsi" w:cstheme="minorHAnsi"/>
                <w:b/>
                <w:i/>
                <w:iCs/>
              </w:rPr>
              <w:t>75</w:t>
            </w:r>
            <w:r w:rsidRPr="004B4555">
              <w:rPr>
                <w:rFonts w:asciiTheme="minorHAnsi" w:eastAsia="Life Savers" w:hAnsiTheme="minorHAnsi" w:cstheme="minorHAnsi"/>
                <w:b/>
                <w:i/>
                <w:iCs/>
              </w:rPr>
              <w:t xml:space="preserve"> min.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Reading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Whole Group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9:30-10:30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60 min.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Reading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Small Group/Literacy Centers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10:30-10:45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15 min.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Writing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Whole Group/Mini Lesson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10:45-11:00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15 min.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Writing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Independent/Conferencing/Small Group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11:00-11:30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 xml:space="preserve">30 min. 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Math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Whole Group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11:30-12:00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 xml:space="preserve">30 min. 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Math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Independent/Small Group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12:00-12:30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30 min.</w:t>
            </w:r>
          </w:p>
        </w:tc>
        <w:tc>
          <w:tcPr>
            <w:tcW w:w="8820" w:type="dxa"/>
            <w:gridSpan w:val="6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Lunch/Recess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12:30-12:40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10 min.</w:t>
            </w:r>
          </w:p>
        </w:tc>
        <w:tc>
          <w:tcPr>
            <w:tcW w:w="8820" w:type="dxa"/>
            <w:gridSpan w:val="6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PM Restroom Break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12:40-1:00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 xml:space="preserve">20 min. 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Math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Independent Work</w:t>
            </w:r>
          </w:p>
        </w:tc>
      </w:tr>
      <w:tr w:rsidR="005F1550" w:rsidRPr="00BD0626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1:00-1:15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 xml:space="preserve">15 min. 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D.E.A.R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D.R.E.A.M</w:t>
            </w:r>
          </w:p>
        </w:tc>
      </w:tr>
      <w:tr w:rsidR="005F1550" w:rsidRPr="00BD0626" w:rsidTr="00E837EB">
        <w:trPr>
          <w:trHeight w:val="144"/>
        </w:trPr>
        <w:tc>
          <w:tcPr>
            <w:tcW w:w="1540" w:type="dxa"/>
            <w:vMerge w:val="restart"/>
            <w:tcBorders>
              <w:top w:val="dotted" w:sz="18" w:space="0" w:color="000000"/>
              <w:left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1:15-2:05</w:t>
            </w:r>
          </w:p>
        </w:tc>
        <w:tc>
          <w:tcPr>
            <w:tcW w:w="1170" w:type="dxa"/>
            <w:vMerge w:val="restart"/>
            <w:tcBorders>
              <w:top w:val="dotted" w:sz="18" w:space="0" w:color="000000"/>
              <w:left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50 min.</w:t>
            </w:r>
          </w:p>
        </w:tc>
        <w:tc>
          <w:tcPr>
            <w:tcW w:w="1764" w:type="dxa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Monday</w:t>
            </w:r>
          </w:p>
        </w:tc>
        <w:tc>
          <w:tcPr>
            <w:tcW w:w="1764" w:type="dxa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Tuesday</w:t>
            </w:r>
          </w:p>
        </w:tc>
        <w:tc>
          <w:tcPr>
            <w:tcW w:w="1764" w:type="dxa"/>
            <w:gridSpan w:val="2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Wednesday</w:t>
            </w:r>
          </w:p>
        </w:tc>
        <w:tc>
          <w:tcPr>
            <w:tcW w:w="1764" w:type="dxa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Thursday</w:t>
            </w:r>
          </w:p>
        </w:tc>
        <w:tc>
          <w:tcPr>
            <w:tcW w:w="1764" w:type="dxa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 w:rsidRPr="00BD0626">
              <w:rPr>
                <w:rFonts w:asciiTheme="minorHAnsi" w:eastAsia="Life Savers" w:hAnsiTheme="minorHAnsi" w:cstheme="minorHAnsi"/>
                <w:b/>
              </w:rPr>
              <w:t>Friday</w:t>
            </w:r>
          </w:p>
        </w:tc>
      </w:tr>
      <w:tr w:rsidR="005F1550" w:rsidRPr="00BD0626" w:rsidTr="00E837EB">
        <w:trPr>
          <w:trHeight w:val="144"/>
        </w:trPr>
        <w:tc>
          <w:tcPr>
            <w:tcW w:w="1540" w:type="dxa"/>
            <w:vMerge/>
            <w:tcBorders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</w:p>
        </w:tc>
        <w:tc>
          <w:tcPr>
            <w:tcW w:w="1170" w:type="dxa"/>
            <w:vMerge/>
            <w:tcBorders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</w:p>
        </w:tc>
        <w:tc>
          <w:tcPr>
            <w:tcW w:w="1764" w:type="dxa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PE</w:t>
            </w:r>
          </w:p>
        </w:tc>
        <w:tc>
          <w:tcPr>
            <w:tcW w:w="1764" w:type="dxa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Music/Art</w:t>
            </w:r>
          </w:p>
        </w:tc>
        <w:tc>
          <w:tcPr>
            <w:tcW w:w="1764" w:type="dxa"/>
            <w:gridSpan w:val="2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PE</w:t>
            </w:r>
          </w:p>
        </w:tc>
        <w:tc>
          <w:tcPr>
            <w:tcW w:w="1764" w:type="dxa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Music/Art</w:t>
            </w:r>
          </w:p>
        </w:tc>
        <w:tc>
          <w:tcPr>
            <w:tcW w:w="1764" w:type="dxa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Pr="00BD0626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Music/Art</w:t>
            </w:r>
          </w:p>
        </w:tc>
      </w:tr>
      <w:tr w:rsidR="005F1550" w:rsidTr="00E837EB">
        <w:trPr>
          <w:trHeight w:val="185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2:05-3:00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55 min.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Social Studies/Science</w:t>
            </w:r>
          </w:p>
        </w:tc>
        <w:tc>
          <w:tcPr>
            <w:tcW w:w="4410" w:type="dxa"/>
            <w:gridSpan w:val="3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Whole Group/Independent Work</w:t>
            </w:r>
          </w:p>
        </w:tc>
      </w:tr>
      <w:tr w:rsidR="005F1550" w:rsidTr="00E837EB">
        <w:trPr>
          <w:trHeight w:val="177"/>
        </w:trPr>
        <w:tc>
          <w:tcPr>
            <w:tcW w:w="154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Freckle Face" w:hAnsiTheme="minorHAnsi" w:cstheme="minorHAnsi"/>
                <w:b/>
                <w:bCs/>
              </w:rPr>
            </w:pPr>
            <w:r>
              <w:rPr>
                <w:rFonts w:asciiTheme="minorHAnsi" w:eastAsia="Freckle Face" w:hAnsiTheme="minorHAnsi" w:cstheme="minorHAnsi"/>
                <w:b/>
                <w:bCs/>
              </w:rPr>
              <w:t>3:00-3:17</w:t>
            </w:r>
          </w:p>
        </w:tc>
        <w:tc>
          <w:tcPr>
            <w:tcW w:w="1170" w:type="dxa"/>
            <w:tcBorders>
              <w:top w:val="dotted" w:sz="18" w:space="0" w:color="000000"/>
              <w:left w:val="dotted" w:sz="18" w:space="0" w:color="000000"/>
              <w:bottom w:val="dotted" w:sz="18" w:space="0" w:color="000000"/>
              <w:right w:val="dotted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 xml:space="preserve">17 </w:t>
            </w:r>
            <w:proofErr w:type="spellStart"/>
            <w:r>
              <w:rPr>
                <w:rFonts w:asciiTheme="minorHAnsi" w:eastAsia="Life Savers" w:hAnsiTheme="minorHAnsi" w:cstheme="minorHAnsi"/>
                <w:b/>
              </w:rPr>
              <w:t>mins</w:t>
            </w:r>
            <w:proofErr w:type="spellEnd"/>
          </w:p>
        </w:tc>
        <w:tc>
          <w:tcPr>
            <w:tcW w:w="8820" w:type="dxa"/>
            <w:gridSpan w:val="6"/>
            <w:tcBorders>
              <w:top w:val="single" w:sz="18" w:space="0" w:color="000000"/>
              <w:left w:val="dotted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1550" w:rsidRDefault="005F1550" w:rsidP="00E83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inorHAnsi" w:eastAsia="Life Savers" w:hAnsiTheme="minorHAnsi" w:cstheme="minorHAnsi"/>
                <w:b/>
              </w:rPr>
            </w:pPr>
            <w:r>
              <w:rPr>
                <w:rFonts w:asciiTheme="minorHAnsi" w:eastAsia="Life Savers" w:hAnsiTheme="minorHAnsi" w:cstheme="minorHAnsi"/>
                <w:b/>
              </w:rPr>
              <w:t>Pack Up/PM Announcements/Dismissal</w:t>
            </w:r>
          </w:p>
        </w:tc>
      </w:tr>
    </w:tbl>
    <w:p w:rsidR="005F1550" w:rsidRDefault="005F1550" w:rsidP="005F1550"/>
    <w:p w:rsidR="004D2F7B" w:rsidRDefault="005F1550">
      <w:bookmarkStart w:id="0" w:name="_GoBack"/>
      <w:bookmarkEnd w:id="0"/>
    </w:p>
    <w:sectPr w:rsidR="004D2F7B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ckle Face">
    <w:altName w:val="Times New Roman"/>
    <w:charset w:val="00"/>
    <w:family w:val="auto"/>
    <w:pitch w:val="default"/>
  </w:font>
  <w:font w:name="Life Savers">
    <w:altName w:val="Times New Roman"/>
    <w:charset w:val="00"/>
    <w:family w:val="auto"/>
    <w:pitch w:val="default"/>
  </w:font>
  <w:font w:name="Over the Rainb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0F109F" w:rsidTr="3A0F109F">
      <w:trPr>
        <w:trHeight w:val="300"/>
      </w:trPr>
      <w:tc>
        <w:tcPr>
          <w:tcW w:w="3120" w:type="dxa"/>
        </w:tcPr>
        <w:p w:rsidR="3A0F109F" w:rsidRDefault="005F1550" w:rsidP="3A0F109F">
          <w:pPr>
            <w:pStyle w:val="Header"/>
            <w:ind w:left="-115"/>
          </w:pPr>
        </w:p>
      </w:tc>
      <w:tc>
        <w:tcPr>
          <w:tcW w:w="3120" w:type="dxa"/>
        </w:tcPr>
        <w:p w:rsidR="3A0F109F" w:rsidRDefault="005F1550" w:rsidP="3A0F109F">
          <w:pPr>
            <w:pStyle w:val="Header"/>
            <w:jc w:val="center"/>
          </w:pPr>
        </w:p>
      </w:tc>
      <w:tc>
        <w:tcPr>
          <w:tcW w:w="3120" w:type="dxa"/>
        </w:tcPr>
        <w:p w:rsidR="3A0F109F" w:rsidRDefault="005F1550" w:rsidP="3A0F109F">
          <w:pPr>
            <w:pStyle w:val="Header"/>
            <w:ind w:right="-115"/>
            <w:jc w:val="right"/>
          </w:pPr>
        </w:p>
      </w:tc>
    </w:tr>
  </w:tbl>
  <w:p w:rsidR="00D15F56" w:rsidRDefault="005F15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0F109F" w:rsidTr="3A0F109F">
      <w:trPr>
        <w:trHeight w:val="300"/>
      </w:trPr>
      <w:tc>
        <w:tcPr>
          <w:tcW w:w="3120" w:type="dxa"/>
        </w:tcPr>
        <w:p w:rsidR="3A0F109F" w:rsidRDefault="005F1550" w:rsidP="3A0F109F">
          <w:pPr>
            <w:pStyle w:val="Header"/>
            <w:ind w:left="-115"/>
          </w:pPr>
        </w:p>
      </w:tc>
      <w:tc>
        <w:tcPr>
          <w:tcW w:w="3120" w:type="dxa"/>
        </w:tcPr>
        <w:p w:rsidR="3A0F109F" w:rsidRDefault="005F1550" w:rsidP="3A0F109F">
          <w:pPr>
            <w:pStyle w:val="Header"/>
            <w:jc w:val="center"/>
          </w:pPr>
        </w:p>
      </w:tc>
      <w:tc>
        <w:tcPr>
          <w:tcW w:w="3120" w:type="dxa"/>
        </w:tcPr>
        <w:p w:rsidR="3A0F109F" w:rsidRDefault="005F1550" w:rsidP="3A0F109F">
          <w:pPr>
            <w:pStyle w:val="Header"/>
            <w:ind w:right="-115"/>
            <w:jc w:val="right"/>
          </w:pPr>
        </w:p>
      </w:tc>
    </w:tr>
  </w:tbl>
  <w:p w:rsidR="00D15F56" w:rsidRDefault="005F1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0"/>
    <w:rsid w:val="003F79B5"/>
    <w:rsid w:val="005F1550"/>
    <w:rsid w:val="00F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56B5A-64AB-4506-84EB-89073AD1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1550"/>
    <w:pPr>
      <w:spacing w:after="0" w:line="276" w:lineRule="auto"/>
      <w:contextualSpacing/>
    </w:pPr>
    <w:rPr>
      <w:rFonts w:ascii="Arial" w:eastAsia="Arial" w:hAnsi="Arial" w:cs="Arial"/>
      <w:lang w:val="e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5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50"/>
    <w:rPr>
      <w:rFonts w:ascii="Arial" w:eastAsia="Arial" w:hAnsi="Arial" w:cs="Arial"/>
      <w:lang w:val="e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F15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50"/>
    <w:rPr>
      <w:rFonts w:ascii="Arial" w:eastAsia="Arial" w:hAnsi="Arial" w:cs="Arial"/>
      <w:lang w:val="e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Sharonda</dc:creator>
  <cp:keywords/>
  <dc:description/>
  <cp:lastModifiedBy>Blount, Sharonda</cp:lastModifiedBy>
  <cp:revision>1</cp:revision>
  <dcterms:created xsi:type="dcterms:W3CDTF">2024-08-16T00:30:00Z</dcterms:created>
  <dcterms:modified xsi:type="dcterms:W3CDTF">2024-08-16T00:31:00Z</dcterms:modified>
</cp:coreProperties>
</file>